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E5" w:rsidRPr="00A02FE5" w:rsidRDefault="00A02FE5" w:rsidP="00A02FE5">
      <w:pPr>
        <w:spacing w:after="0" w:line="240" w:lineRule="auto"/>
        <w:jc w:val="both"/>
        <w:rPr>
          <w:rFonts w:ascii="Arial" w:eastAsia="Times New Roman" w:hAnsi="Arial" w:cs="Arial"/>
          <w:color w:val="000000"/>
          <w:lang w:eastAsia="it-IT"/>
        </w:rPr>
      </w:pPr>
      <w:r w:rsidRPr="00A02FE5">
        <w:rPr>
          <w:rFonts w:ascii="Times New Roman" w:eastAsia="Times New Roman" w:hAnsi="Times New Roman" w:cs="Times New Roman"/>
          <w:color w:val="000000"/>
          <w:sz w:val="24"/>
          <w:szCs w:val="24"/>
          <w:lang w:eastAsia="it-IT"/>
        </w:rPr>
        <w:t xml:space="preserve">Si comunica, d’intesa col Dipartimento per il sistema educativo di istruzione e formazione,  per opportuna conoscenza ed eventuali profili di competenza, che le associazioni sindacali SIAL Cobas, ADL Cobas, CLAP, CUB SUR, SLAI Cobas, SGB, hanno indetto per l’intera giornata del 10 aprile p.v. uno sciopero dei “lavoratori e le lavoratrici dei contratti coop sociali, </w:t>
      </w:r>
      <w:proofErr w:type="spellStart"/>
      <w:r w:rsidRPr="00A02FE5">
        <w:rPr>
          <w:rFonts w:ascii="Times New Roman" w:eastAsia="Times New Roman" w:hAnsi="Times New Roman" w:cs="Times New Roman"/>
          <w:color w:val="000000"/>
          <w:sz w:val="24"/>
          <w:szCs w:val="24"/>
          <w:lang w:eastAsia="it-IT"/>
        </w:rPr>
        <w:t>Uneba</w:t>
      </w:r>
      <w:proofErr w:type="spellEnd"/>
      <w:r w:rsidRPr="00A02FE5">
        <w:rPr>
          <w:rFonts w:ascii="Times New Roman" w:eastAsia="Times New Roman" w:hAnsi="Times New Roman" w:cs="Times New Roman"/>
          <w:color w:val="000000"/>
          <w:sz w:val="24"/>
          <w:szCs w:val="24"/>
          <w:lang w:eastAsia="it-IT"/>
        </w:rPr>
        <w:t xml:space="preserve">, </w:t>
      </w:r>
      <w:proofErr w:type="spellStart"/>
      <w:r w:rsidRPr="00A02FE5">
        <w:rPr>
          <w:rFonts w:ascii="Times New Roman" w:eastAsia="Times New Roman" w:hAnsi="Times New Roman" w:cs="Times New Roman"/>
          <w:color w:val="000000"/>
          <w:sz w:val="24"/>
          <w:szCs w:val="24"/>
          <w:lang w:eastAsia="it-IT"/>
        </w:rPr>
        <w:t>Aninsei</w:t>
      </w:r>
      <w:proofErr w:type="spellEnd"/>
      <w:r w:rsidRPr="00A02FE5">
        <w:rPr>
          <w:rFonts w:ascii="Times New Roman" w:eastAsia="Times New Roman" w:hAnsi="Times New Roman" w:cs="Times New Roman"/>
          <w:color w:val="000000"/>
          <w:sz w:val="24"/>
          <w:szCs w:val="24"/>
          <w:lang w:eastAsia="it-IT"/>
        </w:rPr>
        <w:t xml:space="preserve">, </w:t>
      </w:r>
      <w:proofErr w:type="spellStart"/>
      <w:r w:rsidRPr="00A02FE5">
        <w:rPr>
          <w:rFonts w:ascii="Times New Roman" w:eastAsia="Times New Roman" w:hAnsi="Times New Roman" w:cs="Times New Roman"/>
          <w:color w:val="000000"/>
          <w:sz w:val="24"/>
          <w:szCs w:val="24"/>
          <w:lang w:eastAsia="it-IT"/>
        </w:rPr>
        <w:t>Agidae</w:t>
      </w:r>
      <w:proofErr w:type="spellEnd"/>
      <w:r w:rsidRPr="00A02FE5">
        <w:rPr>
          <w:rFonts w:ascii="Times New Roman" w:eastAsia="Times New Roman" w:hAnsi="Times New Roman" w:cs="Times New Roman"/>
          <w:color w:val="000000"/>
          <w:sz w:val="24"/>
          <w:szCs w:val="24"/>
          <w:lang w:eastAsia="it-IT"/>
        </w:rPr>
        <w:t>, Misericordie, enti opere e istituti valdesi e degli altri contratti di associazioni, fondazioni, cooperative sociali, aziende speciali, imprese e società operanti nei settori socio-educativi, socio-sanitari, accoglienza per rifugiati e migranti, servizi di assistenza alla persona (diurni e residenziali) in appalto, affidamento, concessione, accreditamento, sia pubblici che privati, impiegati nei servizi integrativi, di assistenza alla comunicazione e all’integrazione scolastica per l’inclusione degli alunni disabili nelle scuole di ogni ordine e grado in attuazione della l. 104/1992”.</w:t>
      </w:r>
    </w:p>
    <w:p w:rsidR="00A02FE5" w:rsidRPr="00A02FE5" w:rsidRDefault="00A02FE5" w:rsidP="00A02FE5">
      <w:pPr>
        <w:spacing w:after="0" w:line="240" w:lineRule="auto"/>
        <w:jc w:val="both"/>
        <w:rPr>
          <w:rFonts w:ascii="Arial" w:eastAsia="Times New Roman" w:hAnsi="Arial" w:cs="Arial"/>
          <w:color w:val="000000"/>
          <w:lang w:eastAsia="it-IT"/>
        </w:rPr>
      </w:pPr>
      <w:r w:rsidRPr="00A02FE5">
        <w:rPr>
          <w:rFonts w:ascii="Times New Roman" w:eastAsia="Times New Roman" w:hAnsi="Times New Roman" w:cs="Times New Roman"/>
          <w:color w:val="000000"/>
          <w:sz w:val="24"/>
          <w:szCs w:val="24"/>
          <w:lang w:eastAsia="it-IT"/>
        </w:rPr>
        <w:t> </w:t>
      </w:r>
    </w:p>
    <w:p w:rsidR="00A02FE5" w:rsidRPr="00A02FE5" w:rsidRDefault="00A02FE5" w:rsidP="00A02FE5">
      <w:pPr>
        <w:spacing w:after="0" w:line="240" w:lineRule="auto"/>
        <w:jc w:val="both"/>
        <w:rPr>
          <w:rFonts w:ascii="Arial" w:eastAsia="Times New Roman" w:hAnsi="Arial" w:cs="Arial"/>
          <w:color w:val="000000"/>
          <w:lang w:eastAsia="it-IT"/>
        </w:rPr>
      </w:pPr>
      <w:r w:rsidRPr="00A02FE5">
        <w:rPr>
          <w:rFonts w:ascii="Times New Roman" w:eastAsia="Times New Roman" w:hAnsi="Times New Roman" w:cs="Times New Roman"/>
          <w:color w:val="000000"/>
          <w:sz w:val="24"/>
          <w:szCs w:val="24"/>
          <w:lang w:eastAsia="it-IT"/>
        </w:rPr>
        <w:t>L’azione di sciopero è pubblicata sul sito della Commissione di garanzia ai seguenti link, onde reperire le opportune informazioni:</w:t>
      </w:r>
    </w:p>
    <w:p w:rsidR="00A02FE5" w:rsidRPr="00A02FE5" w:rsidRDefault="00A02FE5" w:rsidP="00A02FE5">
      <w:pPr>
        <w:spacing w:after="0" w:line="240" w:lineRule="auto"/>
        <w:jc w:val="both"/>
        <w:rPr>
          <w:rFonts w:ascii="Arial" w:eastAsia="Times New Roman" w:hAnsi="Arial" w:cs="Arial"/>
          <w:color w:val="000000"/>
          <w:lang w:eastAsia="it-IT"/>
        </w:rPr>
      </w:pPr>
      <w:hyperlink r:id="rId4" w:tgtFrame="_blank" w:history="1">
        <w:r w:rsidRPr="00A02FE5">
          <w:rPr>
            <w:rFonts w:ascii="Times New Roman" w:eastAsia="Times New Roman" w:hAnsi="Times New Roman" w:cs="Times New Roman"/>
            <w:color w:val="467886"/>
            <w:sz w:val="24"/>
            <w:szCs w:val="24"/>
            <w:u w:val="single"/>
            <w:lang w:eastAsia="it-IT"/>
          </w:rPr>
          <w:t>https://www.cgsse.it/calendario-scioperi/dettaglio-sciopero/352804</w:t>
        </w:r>
      </w:hyperlink>
    </w:p>
    <w:p w:rsidR="00A02FE5" w:rsidRPr="00A02FE5" w:rsidRDefault="00A02FE5" w:rsidP="00A02FE5">
      <w:pPr>
        <w:spacing w:after="0" w:line="240" w:lineRule="auto"/>
        <w:jc w:val="both"/>
        <w:rPr>
          <w:rFonts w:ascii="Arial" w:eastAsia="Times New Roman" w:hAnsi="Arial" w:cs="Arial"/>
          <w:color w:val="000000"/>
          <w:lang w:eastAsia="it-IT"/>
        </w:rPr>
      </w:pPr>
      <w:hyperlink r:id="rId5" w:tgtFrame="_blank" w:history="1">
        <w:r w:rsidRPr="00A02FE5">
          <w:rPr>
            <w:rFonts w:ascii="Times New Roman" w:eastAsia="Times New Roman" w:hAnsi="Times New Roman" w:cs="Times New Roman"/>
            <w:color w:val="467886"/>
            <w:sz w:val="24"/>
            <w:szCs w:val="24"/>
            <w:u w:val="single"/>
            <w:lang w:eastAsia="it-IT"/>
          </w:rPr>
          <w:t>https://www.cgsse.it/calendario-scioperi/dettaglio-sciopero/352758</w:t>
        </w:r>
      </w:hyperlink>
    </w:p>
    <w:p w:rsidR="00A02FE5" w:rsidRPr="00A02FE5" w:rsidRDefault="00A02FE5" w:rsidP="00A02FE5">
      <w:pPr>
        <w:spacing w:after="0" w:line="240" w:lineRule="auto"/>
        <w:jc w:val="both"/>
        <w:rPr>
          <w:rFonts w:ascii="Arial" w:eastAsia="Times New Roman" w:hAnsi="Arial" w:cs="Arial"/>
          <w:color w:val="000000"/>
          <w:lang w:eastAsia="it-IT"/>
        </w:rPr>
      </w:pPr>
      <w:hyperlink r:id="rId6" w:tgtFrame="_blank" w:history="1">
        <w:r w:rsidRPr="00A02FE5">
          <w:rPr>
            <w:rFonts w:ascii="Times New Roman" w:eastAsia="Times New Roman" w:hAnsi="Times New Roman" w:cs="Times New Roman"/>
            <w:color w:val="467886"/>
            <w:sz w:val="24"/>
            <w:szCs w:val="24"/>
            <w:u w:val="single"/>
            <w:lang w:eastAsia="it-IT"/>
          </w:rPr>
          <w:t>https://www.cgsse.it/calendario-scioperi/dettaglio-sciopero/352758</w:t>
        </w:r>
      </w:hyperlink>
    </w:p>
    <w:p w:rsidR="00903297" w:rsidRDefault="00903297">
      <w:bookmarkStart w:id="0" w:name="_GoBack"/>
      <w:bookmarkEnd w:id="0"/>
    </w:p>
    <w:sectPr w:rsidR="009032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E5"/>
    <w:rsid w:val="00903297"/>
    <w:rsid w:val="00A02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CA605-7589-42A2-98E4-DDDF4EC9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8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gsse.it/calendario-scioperi/dettaglio-sciopero/352758" TargetMode="External"/><Relationship Id="rId5" Type="http://schemas.openxmlformats.org/officeDocument/2006/relationships/hyperlink" Target="https://www.cgsse.it/calendario-scioperi/dettaglio-sciopero/352758" TargetMode="External"/><Relationship Id="rId4" Type="http://schemas.openxmlformats.org/officeDocument/2006/relationships/hyperlink" Target="https://www.cgsse.it/calendario-scioperi/dettaglio-sciopero/35280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 02</dc:creator>
  <cp:keywords/>
  <dc:description/>
  <cp:lastModifiedBy>Didattica 02</cp:lastModifiedBy>
  <cp:revision>1</cp:revision>
  <dcterms:created xsi:type="dcterms:W3CDTF">2024-04-08T10:47:00Z</dcterms:created>
  <dcterms:modified xsi:type="dcterms:W3CDTF">2024-04-08T10:49:00Z</dcterms:modified>
</cp:coreProperties>
</file>